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0" w:rsidRPr="007B3600" w:rsidRDefault="00126BD0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D98CF8" wp14:editId="1B01C26A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981075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57" w:rsidRPr="007B3600">
        <w:rPr>
          <w:sz w:val="28"/>
          <w:szCs w:val="28"/>
        </w:rPr>
        <w:t xml:space="preserve">Department of Transportation &amp; Public Facilities </w:t>
      </w:r>
    </w:p>
    <w:p w:rsidR="009834E9" w:rsidRDefault="009834E9" w:rsidP="009834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Insert Building or Section Name </w:t>
      </w:r>
      <w:r w:rsidR="00FC610D">
        <w:rPr>
          <w:sz w:val="28"/>
          <w:szCs w:val="28"/>
          <w:highlight w:val="yellow"/>
        </w:rPr>
        <w:t>here before printing</w:t>
      </w:r>
    </w:p>
    <w:p w:rsidR="00C36B57" w:rsidRDefault="00126BD0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857500" y="676275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D8" w:rsidRDefault="000B61D8" w:rsidP="007B3600">
      <w:pPr>
        <w:spacing w:after="0" w:line="240" w:lineRule="auto"/>
        <w:jc w:val="center"/>
        <w:rPr>
          <w:sz w:val="28"/>
          <w:szCs w:val="28"/>
        </w:rPr>
      </w:pPr>
    </w:p>
    <w:p w:rsidR="000B61D8" w:rsidRPr="000B61D8" w:rsidRDefault="003D4A9C" w:rsidP="007B3600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Vehicle Use</w:t>
      </w:r>
    </w:p>
    <w:p w:rsidR="00C36B57" w:rsidRDefault="00C36B57" w:rsidP="000B61D8">
      <w:pPr>
        <w:spacing w:after="0" w:line="240" w:lineRule="auto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7B3600" w:rsidRDefault="00E350F0" w:rsidP="00E225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recommendation </w:t>
      </w:r>
      <w:r w:rsidR="0098721E" w:rsidRPr="00E225E2">
        <w:rPr>
          <w:sz w:val="28"/>
          <w:szCs w:val="28"/>
        </w:rPr>
        <w:t xml:space="preserve">of </w:t>
      </w:r>
      <w:r w:rsidR="009834E9">
        <w:rPr>
          <w:color w:val="FF0000"/>
          <w:sz w:val="28"/>
          <w:szCs w:val="28"/>
        </w:rPr>
        <w:t xml:space="preserve">State </w:t>
      </w:r>
      <w:r w:rsidR="00126BD0">
        <w:rPr>
          <w:color w:val="FF0000"/>
          <w:sz w:val="28"/>
          <w:szCs w:val="28"/>
        </w:rPr>
        <w:t>Health Alerts</w:t>
      </w:r>
      <w:r w:rsidR="00CE42D3">
        <w:rPr>
          <w:color w:val="FF0000"/>
          <w:sz w:val="28"/>
          <w:szCs w:val="28"/>
        </w:rPr>
        <w:t xml:space="preserve">, Workplace Policy, and </w:t>
      </w:r>
      <w:r>
        <w:rPr>
          <w:color w:val="FF0000"/>
          <w:sz w:val="28"/>
          <w:szCs w:val="28"/>
        </w:rPr>
        <w:t>DOT&amp;PF COVID-19 Operating Plan</w:t>
      </w:r>
      <w:r w:rsidR="00126BD0">
        <w:rPr>
          <w:sz w:val="28"/>
          <w:szCs w:val="28"/>
        </w:rPr>
        <w:t>, employees</w:t>
      </w:r>
      <w:r>
        <w:rPr>
          <w:sz w:val="28"/>
          <w:szCs w:val="28"/>
        </w:rPr>
        <w:t xml:space="preserve"> are advised</w:t>
      </w:r>
      <w:r w:rsidR="006841AC" w:rsidRPr="00E225E2">
        <w:rPr>
          <w:sz w:val="28"/>
          <w:szCs w:val="28"/>
        </w:rPr>
        <w:t xml:space="preserve"> to promote public health and fight C</w:t>
      </w:r>
      <w:r>
        <w:rPr>
          <w:sz w:val="28"/>
          <w:szCs w:val="28"/>
        </w:rPr>
        <w:t>OVI</w:t>
      </w:r>
      <w:r w:rsidR="006841AC" w:rsidRPr="00E225E2">
        <w:rPr>
          <w:sz w:val="28"/>
          <w:szCs w:val="28"/>
        </w:rPr>
        <w:t>D-19 by following public health guidance</w:t>
      </w:r>
      <w:r w:rsidR="00126BD0">
        <w:rPr>
          <w:sz w:val="28"/>
          <w:szCs w:val="28"/>
        </w:rPr>
        <w:t xml:space="preserve">. </w:t>
      </w:r>
    </w:p>
    <w:p w:rsidR="007A3985" w:rsidRPr="00E225E2" w:rsidRDefault="007A3985" w:rsidP="00E225E2">
      <w:pPr>
        <w:spacing w:after="0" w:line="240" w:lineRule="auto"/>
        <w:jc w:val="center"/>
        <w:rPr>
          <w:sz w:val="28"/>
          <w:szCs w:val="28"/>
        </w:rPr>
      </w:pPr>
    </w:p>
    <w:p w:rsidR="00E225E2" w:rsidRPr="006E3AED" w:rsidRDefault="00E225E2" w:rsidP="007B3600">
      <w:pPr>
        <w:spacing w:after="0" w:line="240" w:lineRule="auto"/>
        <w:rPr>
          <w:sz w:val="16"/>
          <w:szCs w:val="16"/>
        </w:rPr>
      </w:pPr>
    </w:p>
    <w:p w:rsidR="003D4A9C" w:rsidRDefault="006841AC" w:rsidP="003D4A9C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E225E2">
        <w:rPr>
          <w:b/>
          <w:color w:val="FF0000"/>
          <w:sz w:val="48"/>
          <w:szCs w:val="48"/>
          <w:u w:val="single"/>
        </w:rPr>
        <w:t xml:space="preserve">All </w:t>
      </w:r>
      <w:r w:rsidR="000B61D8">
        <w:rPr>
          <w:b/>
          <w:color w:val="FF0000"/>
          <w:sz w:val="48"/>
          <w:szCs w:val="48"/>
          <w:u w:val="single"/>
        </w:rPr>
        <w:t>users</w:t>
      </w:r>
      <w:r w:rsidRPr="00E225E2">
        <w:rPr>
          <w:b/>
          <w:color w:val="FF0000"/>
          <w:sz w:val="48"/>
          <w:szCs w:val="48"/>
          <w:u w:val="single"/>
        </w:rPr>
        <w:t xml:space="preserve"> are </w:t>
      </w:r>
      <w:r w:rsidR="00CE42D3">
        <w:rPr>
          <w:b/>
          <w:color w:val="FF0000"/>
          <w:sz w:val="48"/>
          <w:szCs w:val="48"/>
          <w:u w:val="single"/>
        </w:rPr>
        <w:t>required</w:t>
      </w:r>
      <w:r w:rsidRPr="00E225E2">
        <w:rPr>
          <w:b/>
          <w:color w:val="FF0000"/>
          <w:sz w:val="48"/>
          <w:szCs w:val="48"/>
          <w:u w:val="single"/>
        </w:rPr>
        <w:t xml:space="preserve"> to</w:t>
      </w:r>
    </w:p>
    <w:p w:rsidR="002941EF" w:rsidRPr="002941EF" w:rsidRDefault="002941EF" w:rsidP="003D4A9C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7A3985" w:rsidRPr="00CE42D3" w:rsidRDefault="00E350F0" w:rsidP="000B61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>We</w:t>
      </w:r>
      <w:r w:rsidR="00126BD0">
        <w:rPr>
          <w:sz w:val="40"/>
          <w:szCs w:val="40"/>
        </w:rPr>
        <w:t>ar a</w:t>
      </w:r>
      <w:r w:rsidR="007A398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cloth </w:t>
      </w:r>
      <w:r w:rsidRPr="00E350F0">
        <w:rPr>
          <w:b/>
          <w:color w:val="FF0000"/>
          <w:sz w:val="40"/>
          <w:szCs w:val="40"/>
        </w:rPr>
        <w:t>face covering</w:t>
      </w:r>
      <w:r w:rsidR="00CE42D3">
        <w:rPr>
          <w:b/>
          <w:color w:val="FF0000"/>
          <w:sz w:val="40"/>
          <w:szCs w:val="40"/>
        </w:rPr>
        <w:t xml:space="preserve"> </w:t>
      </w:r>
      <w:r w:rsidR="00CE42D3" w:rsidRPr="00CE42D3">
        <w:rPr>
          <w:sz w:val="40"/>
          <w:szCs w:val="40"/>
        </w:rPr>
        <w:t xml:space="preserve">if unable to </w:t>
      </w:r>
      <w:r w:rsidR="00CE42D3">
        <w:rPr>
          <w:sz w:val="40"/>
          <w:szCs w:val="40"/>
        </w:rPr>
        <w:t>keep</w:t>
      </w:r>
      <w:r w:rsidR="00CE42D3" w:rsidRPr="00CE42D3">
        <w:rPr>
          <w:sz w:val="40"/>
          <w:szCs w:val="40"/>
        </w:rPr>
        <w:t xml:space="preserve"> 6 feet </w:t>
      </w:r>
      <w:r w:rsidR="00CE42D3">
        <w:rPr>
          <w:sz w:val="40"/>
          <w:szCs w:val="40"/>
        </w:rPr>
        <w:t>from others</w:t>
      </w:r>
      <w:r w:rsidR="00CE42D3" w:rsidRPr="00CE42D3">
        <w:rPr>
          <w:sz w:val="40"/>
          <w:szCs w:val="40"/>
        </w:rPr>
        <w:t xml:space="preserve"> </w:t>
      </w:r>
    </w:p>
    <w:p w:rsidR="000B61D8" w:rsidRPr="00E225E2" w:rsidRDefault="007A3985" w:rsidP="000B61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Prior to </w:t>
      </w:r>
      <w:r w:rsidR="000B61D8">
        <w:rPr>
          <w:sz w:val="40"/>
          <w:szCs w:val="40"/>
        </w:rPr>
        <w:t xml:space="preserve">use, </w:t>
      </w:r>
      <w:r w:rsidR="000B61D8" w:rsidRPr="007A3985">
        <w:rPr>
          <w:b/>
          <w:color w:val="FF0000"/>
          <w:sz w:val="40"/>
          <w:szCs w:val="40"/>
        </w:rPr>
        <w:t>clean &amp; disinfect</w:t>
      </w:r>
      <w:r>
        <w:rPr>
          <w:b/>
          <w:color w:val="FF0000"/>
          <w:sz w:val="40"/>
          <w:szCs w:val="40"/>
        </w:rPr>
        <w:t xml:space="preserve"> </w:t>
      </w:r>
      <w:r w:rsidR="000B61D8">
        <w:rPr>
          <w:sz w:val="40"/>
          <w:szCs w:val="40"/>
        </w:rPr>
        <w:t xml:space="preserve">commonly touched surfaces such as arm rests, door/grab handles, </w:t>
      </w:r>
      <w:r w:rsidR="00E350F0">
        <w:rPr>
          <w:sz w:val="40"/>
          <w:szCs w:val="40"/>
        </w:rPr>
        <w:t xml:space="preserve">door/window controls, </w:t>
      </w:r>
      <w:r>
        <w:rPr>
          <w:sz w:val="40"/>
          <w:szCs w:val="40"/>
        </w:rPr>
        <w:t xml:space="preserve">steering wheel, instrument panels, </w:t>
      </w:r>
      <w:r w:rsidR="0063635C">
        <w:rPr>
          <w:sz w:val="40"/>
          <w:szCs w:val="40"/>
        </w:rPr>
        <w:t xml:space="preserve">visors, </w:t>
      </w:r>
      <w:r>
        <w:rPr>
          <w:sz w:val="40"/>
          <w:szCs w:val="40"/>
        </w:rPr>
        <w:t>g</w:t>
      </w:r>
      <w:r w:rsidR="0063635C">
        <w:rPr>
          <w:sz w:val="40"/>
          <w:szCs w:val="40"/>
        </w:rPr>
        <w:t xml:space="preserve">ear shifters, seatbelt buckles &amp; non-cloth seats </w:t>
      </w:r>
      <w:r>
        <w:rPr>
          <w:sz w:val="40"/>
          <w:szCs w:val="40"/>
        </w:rPr>
        <w:t>with wipes provided</w:t>
      </w:r>
    </w:p>
    <w:p w:rsidR="007A3985" w:rsidRPr="003D4A9C" w:rsidRDefault="002941EF" w:rsidP="007A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>While in</w:t>
      </w:r>
      <w:r w:rsidR="007A3985" w:rsidRPr="007A3985">
        <w:rPr>
          <w:sz w:val="40"/>
          <w:szCs w:val="40"/>
        </w:rPr>
        <w:t xml:space="preserve"> vehicle,</w:t>
      </w:r>
      <w:r w:rsidR="007A3985" w:rsidRPr="007A3985">
        <w:rPr>
          <w:b/>
          <w:sz w:val="40"/>
          <w:szCs w:val="40"/>
        </w:rPr>
        <w:t xml:space="preserve"> </w:t>
      </w:r>
      <w:r w:rsidR="007A3985" w:rsidRPr="007A3985">
        <w:rPr>
          <w:b/>
          <w:color w:val="FF0000"/>
          <w:sz w:val="40"/>
          <w:szCs w:val="40"/>
        </w:rPr>
        <w:t>c</w:t>
      </w:r>
      <w:r w:rsidR="007A3985" w:rsidRPr="006E3AED">
        <w:rPr>
          <w:b/>
          <w:color w:val="FF0000"/>
          <w:sz w:val="40"/>
          <w:szCs w:val="40"/>
        </w:rPr>
        <w:t xml:space="preserve">over </w:t>
      </w:r>
      <w:r w:rsidR="007A3985">
        <w:rPr>
          <w:sz w:val="40"/>
          <w:szCs w:val="40"/>
        </w:rPr>
        <w:t>coughs and sneeze into sleeve</w:t>
      </w:r>
      <w:r w:rsidR="007A3985" w:rsidRPr="00E225E2">
        <w:rPr>
          <w:sz w:val="40"/>
          <w:szCs w:val="40"/>
        </w:rPr>
        <w:t xml:space="preserve"> or elbow--not </w:t>
      </w:r>
      <w:r w:rsidR="007A3985">
        <w:rPr>
          <w:sz w:val="40"/>
          <w:szCs w:val="40"/>
        </w:rPr>
        <w:t>hand</w:t>
      </w:r>
      <w:r w:rsidR="007A3985" w:rsidRPr="00E225E2">
        <w:rPr>
          <w:sz w:val="40"/>
          <w:szCs w:val="40"/>
        </w:rPr>
        <w:t xml:space="preserve"> </w:t>
      </w:r>
    </w:p>
    <w:p w:rsidR="003D4A9C" w:rsidRPr="007A3985" w:rsidRDefault="002941EF" w:rsidP="007A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Away from </w:t>
      </w:r>
      <w:r w:rsidR="003D4A9C">
        <w:rPr>
          <w:sz w:val="40"/>
          <w:szCs w:val="40"/>
        </w:rPr>
        <w:t xml:space="preserve">vehicle, </w:t>
      </w:r>
      <w:r w:rsidR="003D4A9C" w:rsidRPr="003D4A9C">
        <w:rPr>
          <w:b/>
          <w:color w:val="FF0000"/>
          <w:sz w:val="40"/>
          <w:szCs w:val="40"/>
        </w:rPr>
        <w:t xml:space="preserve">avoid </w:t>
      </w:r>
      <w:r w:rsidR="003D4A9C">
        <w:rPr>
          <w:sz w:val="40"/>
          <w:szCs w:val="40"/>
        </w:rPr>
        <w:t>contact g</w:t>
      </w:r>
      <w:r w:rsidR="000C45AE">
        <w:rPr>
          <w:sz w:val="40"/>
          <w:szCs w:val="40"/>
        </w:rPr>
        <w:t>reetings such as handshakes/high-fives</w:t>
      </w:r>
      <w:r w:rsidR="008B08FB">
        <w:rPr>
          <w:sz w:val="40"/>
          <w:szCs w:val="40"/>
        </w:rPr>
        <w:t xml:space="preserve"> and wear a cloth face covering if unable to keep 6 feet from others</w:t>
      </w:r>
      <w:bookmarkStart w:id="0" w:name="_GoBack"/>
      <w:bookmarkEnd w:id="0"/>
    </w:p>
    <w:p w:rsidR="007A3985" w:rsidRDefault="007A3985" w:rsidP="007A398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A3985">
        <w:rPr>
          <w:sz w:val="40"/>
          <w:szCs w:val="40"/>
        </w:rPr>
        <w:t>Upon reentering vehicle</w:t>
      </w:r>
      <w:r w:rsidR="00F70F76">
        <w:rPr>
          <w:sz w:val="40"/>
          <w:szCs w:val="40"/>
        </w:rPr>
        <w:t xml:space="preserve"> or after refueling</w:t>
      </w:r>
      <w:r w:rsidRPr="007A3985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use </w:t>
      </w:r>
      <w:r w:rsidR="00E350F0">
        <w:rPr>
          <w:sz w:val="40"/>
          <w:szCs w:val="40"/>
        </w:rPr>
        <w:t>provided</w:t>
      </w:r>
      <w:r w:rsidR="0063635C">
        <w:rPr>
          <w:sz w:val="40"/>
          <w:szCs w:val="40"/>
        </w:rPr>
        <w:t xml:space="preserve"> </w:t>
      </w:r>
      <w:r w:rsidRPr="007A3985">
        <w:rPr>
          <w:b/>
          <w:color w:val="FF0000"/>
          <w:sz w:val="40"/>
          <w:szCs w:val="40"/>
        </w:rPr>
        <w:t>hand sanitizer</w:t>
      </w:r>
      <w:r w:rsidRPr="007A398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to avoid contaminating previously-disinfected surfaces</w:t>
      </w:r>
    </w:p>
    <w:p w:rsidR="007A3985" w:rsidRDefault="007A3985" w:rsidP="007A398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Upon returning vehicle, </w:t>
      </w:r>
      <w:r w:rsidRPr="007A3985">
        <w:rPr>
          <w:b/>
          <w:color w:val="FF0000"/>
          <w:sz w:val="40"/>
          <w:szCs w:val="40"/>
        </w:rPr>
        <w:t>remove</w:t>
      </w:r>
      <w:r>
        <w:rPr>
          <w:sz w:val="40"/>
          <w:szCs w:val="40"/>
        </w:rPr>
        <w:t xml:space="preserve"> all wipes, trash, etc</w:t>
      </w:r>
    </w:p>
    <w:p w:rsidR="007A3985" w:rsidRPr="007A3985" w:rsidRDefault="007A3985" w:rsidP="007A398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A3985">
        <w:rPr>
          <w:b/>
          <w:color w:val="FF0000"/>
          <w:sz w:val="40"/>
          <w:szCs w:val="40"/>
        </w:rPr>
        <w:t>Replenish</w:t>
      </w:r>
      <w:r>
        <w:rPr>
          <w:sz w:val="40"/>
          <w:szCs w:val="40"/>
        </w:rPr>
        <w:t xml:space="preserve"> wipes &amp; hand sanitizer as needed</w:t>
      </w:r>
    </w:p>
    <w:p w:rsidR="000B61D8" w:rsidRDefault="000B61D8" w:rsidP="007B3600">
      <w:pPr>
        <w:spacing w:after="0" w:line="240" w:lineRule="auto"/>
        <w:jc w:val="center"/>
        <w:rPr>
          <w:color w:val="FF0000"/>
          <w:sz w:val="48"/>
          <w:szCs w:val="48"/>
        </w:rPr>
      </w:pPr>
    </w:p>
    <w:p w:rsidR="0098721E" w:rsidRDefault="0098721E" w:rsidP="0098721E">
      <w:pPr>
        <w:spacing w:after="0" w:line="240" w:lineRule="auto"/>
        <w:rPr>
          <w:sz w:val="24"/>
          <w:szCs w:val="24"/>
        </w:rPr>
      </w:pPr>
    </w:p>
    <w:p w:rsidR="0098721E" w:rsidRPr="00E225E2" w:rsidRDefault="0098721E" w:rsidP="0098721E">
      <w:pPr>
        <w:spacing w:after="0" w:line="240" w:lineRule="auto"/>
        <w:jc w:val="center"/>
        <w:rPr>
          <w:sz w:val="16"/>
          <w:szCs w:val="16"/>
        </w:rPr>
      </w:pPr>
    </w:p>
    <w:p w:rsidR="0098721E" w:rsidRDefault="00E350F0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State Health Alert</w:t>
      </w:r>
      <w:r w:rsidR="00DF7A17">
        <w:rPr>
          <w:sz w:val="24"/>
          <w:szCs w:val="24"/>
        </w:rPr>
        <w:t>s</w:t>
      </w:r>
      <w:r w:rsidR="00F04EDB">
        <w:rPr>
          <w:sz w:val="24"/>
          <w:szCs w:val="24"/>
        </w:rPr>
        <w:t xml:space="preserve"> at</w:t>
      </w:r>
      <w:r w:rsidR="0098721E" w:rsidRPr="007B3600">
        <w:rPr>
          <w:sz w:val="24"/>
          <w:szCs w:val="24"/>
        </w:rPr>
        <w:t xml:space="preserve"> </w:t>
      </w:r>
      <w:r w:rsidR="0098721E" w:rsidRPr="007B3600">
        <w:rPr>
          <w:sz w:val="24"/>
          <w:szCs w:val="24"/>
          <w:u w:val="single"/>
        </w:rPr>
        <w:t>coronavirus.alaska.gov</w:t>
      </w:r>
    </w:p>
    <w:p w:rsidR="0063635C" w:rsidRPr="007B3600" w:rsidRDefault="0063635C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 w:rsidRPr="0063635C">
        <w:rPr>
          <w:sz w:val="24"/>
          <w:szCs w:val="24"/>
        </w:rPr>
        <w:t>DOT&amp;PF COVID-19 Operating Plan at</w:t>
      </w:r>
      <w:r>
        <w:rPr>
          <w:sz w:val="24"/>
          <w:szCs w:val="24"/>
        </w:rPr>
        <w:t xml:space="preserve"> </w:t>
      </w:r>
      <w:hyperlink r:id="rId8" w:history="1">
        <w:r w:rsidRPr="0063635C">
          <w:rPr>
            <w:rStyle w:val="Hyperlink"/>
            <w:sz w:val="24"/>
            <w:szCs w:val="24"/>
          </w:rPr>
          <w:t>web.dot.state.ak.us/comm/documents/COVID-Business-Plan.pdf</w:t>
        </w:r>
      </w:hyperlink>
    </w:p>
    <w:sectPr w:rsidR="0063635C" w:rsidRPr="007B3600" w:rsidSect="0098721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F3" w:rsidRDefault="00E912F3" w:rsidP="00126BD0">
      <w:pPr>
        <w:spacing w:after="0" w:line="240" w:lineRule="auto"/>
      </w:pPr>
      <w:r>
        <w:separator/>
      </w:r>
    </w:p>
  </w:endnote>
  <w:endnote w:type="continuationSeparator" w:id="0">
    <w:p w:rsidR="00E912F3" w:rsidRDefault="00E912F3" w:rsidP="001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F3" w:rsidRDefault="00E912F3" w:rsidP="00126BD0">
      <w:pPr>
        <w:spacing w:after="0" w:line="240" w:lineRule="auto"/>
      </w:pPr>
      <w:r>
        <w:separator/>
      </w:r>
    </w:p>
  </w:footnote>
  <w:footnote w:type="continuationSeparator" w:id="0">
    <w:p w:rsidR="00E912F3" w:rsidRDefault="00E912F3" w:rsidP="001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D73"/>
    <w:multiLevelType w:val="hybridMultilevel"/>
    <w:tmpl w:val="9C5ABD78"/>
    <w:lvl w:ilvl="0" w:tplc="5A76DA4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268B2"/>
    <w:multiLevelType w:val="hybridMultilevel"/>
    <w:tmpl w:val="90767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B61D8"/>
    <w:rsid w:val="000C45AE"/>
    <w:rsid w:val="00126BD0"/>
    <w:rsid w:val="00140545"/>
    <w:rsid w:val="00264B27"/>
    <w:rsid w:val="002916B5"/>
    <w:rsid w:val="002941EF"/>
    <w:rsid w:val="0034248E"/>
    <w:rsid w:val="003D4A9C"/>
    <w:rsid w:val="00451B30"/>
    <w:rsid w:val="0055075B"/>
    <w:rsid w:val="0063635C"/>
    <w:rsid w:val="006730CA"/>
    <w:rsid w:val="006841AC"/>
    <w:rsid w:val="006E3AED"/>
    <w:rsid w:val="00736230"/>
    <w:rsid w:val="00751660"/>
    <w:rsid w:val="007A3985"/>
    <w:rsid w:val="007B3600"/>
    <w:rsid w:val="008B08FB"/>
    <w:rsid w:val="00935FEA"/>
    <w:rsid w:val="00957A76"/>
    <w:rsid w:val="009834E9"/>
    <w:rsid w:val="0098721E"/>
    <w:rsid w:val="009F262A"/>
    <w:rsid w:val="00C36B57"/>
    <w:rsid w:val="00CE42D3"/>
    <w:rsid w:val="00DF7A17"/>
    <w:rsid w:val="00E07C75"/>
    <w:rsid w:val="00E225E2"/>
    <w:rsid w:val="00E350F0"/>
    <w:rsid w:val="00E452F1"/>
    <w:rsid w:val="00E74303"/>
    <w:rsid w:val="00E912F3"/>
    <w:rsid w:val="00E97521"/>
    <w:rsid w:val="00F04EDB"/>
    <w:rsid w:val="00F43A31"/>
    <w:rsid w:val="00F44DD5"/>
    <w:rsid w:val="00F70F76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27EC4"/>
  <w15:chartTrackingRefBased/>
  <w15:docId w15:val="{4FBB8ECA-CF70-4B3A-86B9-448FA58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ot.state.ak.us/comm/documents/COVID-Business-Pl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Darice F (DOT)</dc:creator>
  <cp:keywords/>
  <dc:description/>
  <cp:lastModifiedBy>Walter, Darice F (DOT)</cp:lastModifiedBy>
  <cp:revision>7</cp:revision>
  <cp:lastPrinted>2020-04-29T07:14:00Z</cp:lastPrinted>
  <dcterms:created xsi:type="dcterms:W3CDTF">2020-06-11T22:30:00Z</dcterms:created>
  <dcterms:modified xsi:type="dcterms:W3CDTF">2020-07-25T01:36:00Z</dcterms:modified>
</cp:coreProperties>
</file>